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AC" w:rsidRDefault="002866AC">
      <w:r>
        <w:t xml:space="preserve">Terminarz postępowania rekrutacyjnego oraz postępowania uzupełniającego </w:t>
      </w:r>
      <w:r>
        <w:br/>
        <w:t xml:space="preserve">do przedszkoli i oddziałów przedszkolnych w publicznych szkołach podstawowych prowadzonych przez Gminę Piła na rok szkolny 2024/2025 </w:t>
      </w:r>
    </w:p>
    <w:p w:rsidR="002866AC" w:rsidRDefault="002866AC">
      <w:pPr>
        <w:spacing w:line="259" w:lineRule="auto"/>
        <w:ind w:left="336" w:firstLine="0"/>
        <w:jc w:val="center"/>
      </w:pPr>
      <w:r>
        <w:t xml:space="preserve"> </w:t>
      </w:r>
    </w:p>
    <w:tbl>
      <w:tblPr>
        <w:tblW w:w="9155" w:type="dxa"/>
        <w:tblInd w:w="19" w:type="dxa"/>
        <w:tblCellMar>
          <w:top w:w="12" w:type="dxa"/>
          <w:left w:w="106" w:type="dxa"/>
          <w:right w:w="82" w:type="dxa"/>
        </w:tblCellMar>
        <w:tblLook w:val="00A0"/>
      </w:tblPr>
      <w:tblGrid>
        <w:gridCol w:w="6684"/>
        <w:gridCol w:w="2471"/>
      </w:tblGrid>
      <w:tr w:rsidR="002866AC" w:rsidTr="004F4CD1">
        <w:trPr>
          <w:trHeight w:val="674"/>
        </w:trPr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2866AC" w:rsidRPr="004F4CD1" w:rsidRDefault="002866AC" w:rsidP="004F4CD1">
            <w:pPr>
              <w:spacing w:line="259" w:lineRule="auto"/>
              <w:ind w:left="0" w:right="24" w:firstLine="0"/>
              <w:jc w:val="center"/>
              <w:rPr>
                <w:sz w:val="22"/>
              </w:rPr>
            </w:pPr>
            <w:r w:rsidRPr="004F4CD1">
              <w:rPr>
                <w:sz w:val="22"/>
              </w:rPr>
              <w:t>Zakres zadań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2866AC" w:rsidRPr="004F4CD1" w:rsidRDefault="002866AC" w:rsidP="004F4CD1">
            <w:pPr>
              <w:spacing w:line="259" w:lineRule="auto"/>
              <w:ind w:left="6" w:firstLine="0"/>
              <w:jc w:val="center"/>
              <w:rPr>
                <w:sz w:val="22"/>
              </w:rPr>
            </w:pPr>
            <w:r w:rsidRPr="004F4CD1">
              <w:rPr>
                <w:sz w:val="22"/>
              </w:rPr>
              <w:t>Terminy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</w:tr>
      <w:tr w:rsidR="002866AC" w:rsidTr="004F4CD1">
        <w:trPr>
          <w:trHeight w:val="1170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sz w:val="22"/>
              </w:rPr>
              <w:t>Przyjmowanie deklaracji rodziców dzieci uczęszczających do przedszkola o chęci kontynuowania wychowania przedszkolnego w kolejnym roku szkolnym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4" w:firstLine="0"/>
              <w:jc w:val="center"/>
              <w:rPr>
                <w:sz w:val="22"/>
              </w:rPr>
            </w:pPr>
            <w:r w:rsidRPr="004F4CD1">
              <w:rPr>
                <w:sz w:val="22"/>
              </w:rPr>
              <w:t>26.02.- 05.03.2024 r.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</w:tr>
      <w:tr w:rsidR="002866AC" w:rsidTr="004F4CD1">
        <w:trPr>
          <w:trHeight w:val="502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Ustalenie liczby wolnych miejsc w przedszkolu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6" w:firstLine="0"/>
              <w:jc w:val="center"/>
              <w:rPr>
                <w:bCs/>
                <w:sz w:val="22"/>
              </w:rPr>
            </w:pPr>
            <w:r w:rsidRPr="004F4CD1">
              <w:rPr>
                <w:bCs/>
                <w:sz w:val="22"/>
              </w:rPr>
              <w:t xml:space="preserve">06.03- 07.03.2024 r. </w:t>
            </w:r>
          </w:p>
        </w:tc>
      </w:tr>
      <w:tr w:rsidR="002866AC" w:rsidTr="004F4CD1">
        <w:trPr>
          <w:trHeight w:val="1166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right="3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Podanie do publicznej wiadomości informacji o wolnych miejscach w przedszkolach oraz obowiązujących kryteriach naboru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8" w:firstLine="0"/>
              <w:rPr>
                <w:bCs/>
                <w:sz w:val="22"/>
              </w:rPr>
            </w:pPr>
            <w:r w:rsidRPr="004F4CD1">
              <w:rPr>
                <w:bCs/>
                <w:sz w:val="22"/>
              </w:rPr>
              <w:t xml:space="preserve">  08.03.2024 r. </w:t>
            </w:r>
          </w:p>
        </w:tc>
      </w:tr>
      <w:tr w:rsidR="002866AC" w:rsidTr="004F4CD1">
        <w:trPr>
          <w:trHeight w:val="504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sz w:val="22"/>
              </w:rPr>
              <w:t>Składanie wniosków wraz z załącznikami (dokumentami)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4" w:firstLine="0"/>
              <w:jc w:val="center"/>
              <w:rPr>
                <w:sz w:val="22"/>
              </w:rPr>
            </w:pPr>
            <w:r w:rsidRPr="004F4CD1">
              <w:rPr>
                <w:sz w:val="22"/>
              </w:rPr>
              <w:t>11.03.- 22.03.2024 r.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</w:tr>
      <w:tr w:rsidR="002866AC" w:rsidTr="004F4CD1">
        <w:trPr>
          <w:trHeight w:val="502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Weryfikacja wniosków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4" w:firstLine="0"/>
              <w:jc w:val="center"/>
              <w:rPr>
                <w:bCs/>
                <w:sz w:val="22"/>
              </w:rPr>
            </w:pPr>
            <w:r w:rsidRPr="004F4CD1">
              <w:rPr>
                <w:bCs/>
                <w:sz w:val="22"/>
              </w:rPr>
              <w:t xml:space="preserve">25.03-26.03.2024 r. </w:t>
            </w:r>
          </w:p>
        </w:tc>
      </w:tr>
      <w:tr w:rsidR="002866AC" w:rsidTr="004F4CD1">
        <w:trPr>
          <w:trHeight w:val="1116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after="27" w:line="286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sz w:val="22"/>
              </w:rPr>
              <w:t xml:space="preserve">Ustalenie wyników postępowania rekrutacyjnego i podanie do publicznej wiadomości listy kandydatów </w:t>
            </w:r>
          </w:p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sz w:val="22"/>
              </w:rPr>
              <w:t>zakwalifikowanych</w:t>
            </w:r>
            <w:r w:rsidRPr="004F4CD1">
              <w:rPr>
                <w:b w:val="0"/>
                <w:sz w:val="22"/>
              </w:rPr>
              <w:t xml:space="preserve"> </w:t>
            </w:r>
            <w:r w:rsidRPr="004F4CD1">
              <w:rPr>
                <w:sz w:val="22"/>
              </w:rPr>
              <w:t>i kandydatów niezakwalifikowanych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after="312" w:line="259" w:lineRule="auto"/>
              <w:ind w:left="6" w:firstLine="0"/>
              <w:rPr>
                <w:sz w:val="22"/>
              </w:rPr>
            </w:pPr>
            <w:r w:rsidRPr="004F4CD1">
              <w:rPr>
                <w:sz w:val="22"/>
              </w:rPr>
              <w:t xml:space="preserve">    27.03.2024 r.</w:t>
            </w:r>
            <w:r w:rsidRPr="004F4CD1">
              <w:rPr>
                <w:b w:val="0"/>
                <w:sz w:val="22"/>
              </w:rPr>
              <w:t xml:space="preserve"> </w:t>
            </w:r>
          </w:p>
          <w:p w:rsidR="002866AC" w:rsidRPr="004F4CD1" w:rsidRDefault="002866AC" w:rsidP="004F4CD1">
            <w:pPr>
              <w:spacing w:line="259" w:lineRule="auto"/>
              <w:ind w:left="8" w:firstLine="0"/>
              <w:jc w:val="center"/>
              <w:rPr>
                <w:sz w:val="22"/>
              </w:rPr>
            </w:pPr>
            <w:r w:rsidRPr="004F4CD1">
              <w:rPr>
                <w:sz w:val="22"/>
              </w:rPr>
              <w:t>o godz. 12:00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</w:tr>
      <w:tr w:rsidR="002866AC" w:rsidTr="004F4CD1">
        <w:trPr>
          <w:trHeight w:val="833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Potwierdzenie przez rodziców woli realizacji wychowania przedszkolnego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7" w:firstLine="0"/>
              <w:rPr>
                <w:bCs/>
                <w:sz w:val="22"/>
              </w:rPr>
            </w:pPr>
            <w:r w:rsidRPr="004F4CD1">
              <w:rPr>
                <w:bCs/>
                <w:sz w:val="22"/>
              </w:rPr>
              <w:t xml:space="preserve">02.04 – 05.04.2024 r </w:t>
            </w:r>
          </w:p>
        </w:tc>
      </w:tr>
      <w:tr w:rsidR="002866AC" w:rsidTr="004F4CD1">
        <w:trPr>
          <w:trHeight w:val="1116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sz w:val="22"/>
              </w:rPr>
              <w:t>Podanie do publicznej wiadomości listy kandydatów przyjętych</w:t>
            </w:r>
            <w:r w:rsidRPr="004F4CD1">
              <w:rPr>
                <w:b w:val="0"/>
                <w:sz w:val="22"/>
              </w:rPr>
              <w:t xml:space="preserve"> </w:t>
            </w:r>
            <w:r w:rsidRPr="004F4CD1">
              <w:rPr>
                <w:sz w:val="22"/>
              </w:rPr>
              <w:t>i nieprzyjętych do danego przedszkola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after="312" w:line="259" w:lineRule="auto"/>
              <w:ind w:left="6" w:firstLine="0"/>
              <w:jc w:val="center"/>
              <w:rPr>
                <w:sz w:val="22"/>
              </w:rPr>
            </w:pPr>
            <w:r w:rsidRPr="004F4CD1">
              <w:rPr>
                <w:sz w:val="22"/>
              </w:rPr>
              <w:t>08.04.2024 r.</w:t>
            </w:r>
            <w:r w:rsidRPr="004F4CD1">
              <w:rPr>
                <w:b w:val="0"/>
                <w:sz w:val="22"/>
              </w:rPr>
              <w:t xml:space="preserve"> </w:t>
            </w:r>
          </w:p>
          <w:p w:rsidR="002866AC" w:rsidRPr="004F4CD1" w:rsidRDefault="002866AC" w:rsidP="004F4CD1">
            <w:pPr>
              <w:spacing w:line="259" w:lineRule="auto"/>
              <w:ind w:left="8" w:firstLine="0"/>
              <w:jc w:val="center"/>
              <w:rPr>
                <w:sz w:val="22"/>
              </w:rPr>
            </w:pPr>
            <w:r w:rsidRPr="004F4CD1">
              <w:rPr>
                <w:sz w:val="22"/>
              </w:rPr>
              <w:t>o godz. 12:00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</w:tr>
      <w:tr w:rsidR="002866AC" w:rsidTr="004F4CD1">
        <w:trPr>
          <w:trHeight w:val="2016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after="312"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 </w:t>
            </w:r>
          </w:p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Możliwość składania wniosków o sporządzenie uzasadnienia odmowy przyjęcia dziecka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after="31" w:line="259" w:lineRule="auto"/>
              <w:ind w:left="13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do 3 dni od daty </w:t>
            </w:r>
          </w:p>
          <w:p w:rsidR="002866AC" w:rsidRPr="004F4CD1" w:rsidRDefault="002866AC" w:rsidP="004F4CD1">
            <w:pPr>
              <w:spacing w:after="31" w:line="259" w:lineRule="auto"/>
              <w:ind w:left="75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podania do publicznej </w:t>
            </w:r>
          </w:p>
          <w:p w:rsidR="002866AC" w:rsidRPr="004F4CD1" w:rsidRDefault="002866AC" w:rsidP="004F4CD1">
            <w:pPr>
              <w:spacing w:line="259" w:lineRule="auto"/>
              <w:ind w:left="90" w:hanging="47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wiadomości listy kandydatów przyjętych i nieprzyjętych </w:t>
            </w:r>
          </w:p>
        </w:tc>
      </w:tr>
      <w:tr w:rsidR="002866AC" w:rsidTr="004F4CD1">
        <w:trPr>
          <w:trHeight w:val="1822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after="359"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 </w:t>
            </w:r>
          </w:p>
          <w:p w:rsidR="002866AC" w:rsidRPr="004F4CD1" w:rsidRDefault="002866AC" w:rsidP="004F4CD1">
            <w:pPr>
              <w:spacing w:after="309"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Przygotowanie i wydanie uzasadnienia odmowy przyjęcia dziecka </w:t>
            </w:r>
          </w:p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after="31" w:line="259" w:lineRule="auto"/>
              <w:ind w:left="13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do 3 dni od daty </w:t>
            </w:r>
          </w:p>
          <w:p w:rsidR="002866AC" w:rsidRPr="004F4CD1" w:rsidRDefault="002866AC" w:rsidP="004F4CD1">
            <w:pPr>
              <w:spacing w:line="286" w:lineRule="auto"/>
              <w:ind w:left="0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złożenia wniosku </w:t>
            </w:r>
            <w:r w:rsidRPr="004F4CD1">
              <w:rPr>
                <w:b w:val="0"/>
                <w:sz w:val="22"/>
              </w:rPr>
              <w:br/>
              <w:t xml:space="preserve">o sporządzenie </w:t>
            </w:r>
          </w:p>
          <w:p w:rsidR="002866AC" w:rsidRPr="004F4CD1" w:rsidRDefault="002866AC" w:rsidP="004F4CD1">
            <w:pPr>
              <w:spacing w:after="78" w:line="259" w:lineRule="auto"/>
              <w:ind w:left="65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uzasadnienia odmowy </w:t>
            </w:r>
          </w:p>
          <w:p w:rsidR="002866AC" w:rsidRPr="004F4CD1" w:rsidRDefault="002866AC" w:rsidP="004F4CD1">
            <w:pPr>
              <w:spacing w:line="259" w:lineRule="auto"/>
              <w:ind w:left="5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przyjęcia </w:t>
            </w:r>
          </w:p>
        </w:tc>
      </w:tr>
      <w:tr w:rsidR="002866AC" w:rsidTr="004F4CD1">
        <w:trPr>
          <w:trHeight w:val="1491"/>
        </w:trPr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Złożenie do dyrektora odwołania od rozstrzygnięcia komisji rekrutacyjnej wyrażonego w pisemnym uzasadnieniu odmowy przyjęcia dziecka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after="31" w:line="259" w:lineRule="auto"/>
              <w:ind w:left="0" w:right="20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do 3 dni od terminu </w:t>
            </w:r>
          </w:p>
          <w:p w:rsidR="002866AC" w:rsidRPr="004F4CD1" w:rsidRDefault="002866AC" w:rsidP="004F4CD1">
            <w:pPr>
              <w:spacing w:after="31" w:line="259" w:lineRule="auto"/>
              <w:ind w:left="4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otrzymania pisemnego </w:t>
            </w:r>
          </w:p>
          <w:p w:rsidR="002866AC" w:rsidRPr="004F4CD1" w:rsidRDefault="002866AC" w:rsidP="004F4CD1">
            <w:pPr>
              <w:spacing w:after="78" w:line="259" w:lineRule="auto"/>
              <w:ind w:left="59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uzasadnienia odmowy </w:t>
            </w:r>
          </w:p>
          <w:p w:rsidR="002866AC" w:rsidRPr="004F4CD1" w:rsidRDefault="002866AC" w:rsidP="004F4CD1">
            <w:pPr>
              <w:spacing w:line="259" w:lineRule="auto"/>
              <w:ind w:left="0" w:right="23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przyjęcia </w:t>
            </w:r>
          </w:p>
        </w:tc>
      </w:tr>
      <w:tr w:rsidR="002866AC" w:rsidTr="004F4CD1">
        <w:trPr>
          <w:trHeight w:val="1829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Rozstrzygnięcie przez dyrektora odwołania od rozstrzygnięcia komisji rekrutacyjnej wyrażonego w pisemnym uzasadnieniu odmowy przyjęcia dziecka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after="31" w:line="259" w:lineRule="auto"/>
              <w:ind w:left="0" w:right="15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do 3 dni od daty </w:t>
            </w:r>
          </w:p>
          <w:p w:rsidR="002866AC" w:rsidRPr="004F4CD1" w:rsidRDefault="002866AC" w:rsidP="004F4CD1">
            <w:pPr>
              <w:spacing w:line="286" w:lineRule="auto"/>
              <w:ind w:left="0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złożenia do dyrektora odwołania od </w:t>
            </w:r>
          </w:p>
          <w:p w:rsidR="002866AC" w:rsidRPr="004F4CD1" w:rsidRDefault="002866AC" w:rsidP="004F4CD1">
            <w:pPr>
              <w:spacing w:after="33" w:line="259" w:lineRule="auto"/>
              <w:ind w:left="0" w:right="22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rozstrzygnięcia </w:t>
            </w:r>
          </w:p>
          <w:p w:rsidR="002866AC" w:rsidRPr="004F4CD1" w:rsidRDefault="002866AC" w:rsidP="004F4CD1">
            <w:pPr>
              <w:spacing w:line="259" w:lineRule="auto"/>
              <w:ind w:left="0" w:right="23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komisji rekrutacyjnej </w:t>
            </w:r>
          </w:p>
          <w:p w:rsidR="002866AC" w:rsidRPr="004F4CD1" w:rsidRDefault="002866AC" w:rsidP="004F4CD1">
            <w:pPr>
              <w:spacing w:line="259" w:lineRule="auto"/>
              <w:ind w:left="40" w:firstLine="0"/>
              <w:jc w:val="center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 </w:t>
            </w:r>
          </w:p>
        </w:tc>
      </w:tr>
      <w:tr w:rsidR="002866AC" w:rsidTr="004F4CD1">
        <w:trPr>
          <w:trHeight w:val="364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Skargi do sądu administracyjnego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866AC" w:rsidTr="004F4CD1">
        <w:trPr>
          <w:trHeight w:val="697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2866AC" w:rsidRPr="004F4CD1" w:rsidRDefault="002866AC" w:rsidP="004F4CD1">
            <w:pPr>
              <w:spacing w:line="259" w:lineRule="auto"/>
              <w:ind w:left="0" w:right="603" w:firstLine="0"/>
              <w:jc w:val="right"/>
              <w:rPr>
                <w:sz w:val="22"/>
              </w:rPr>
            </w:pPr>
            <w:r w:rsidRPr="004F4CD1">
              <w:rPr>
                <w:sz w:val="22"/>
              </w:rPr>
              <w:t>Postępowanie uzupełniające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2866AC" w:rsidRPr="004F4CD1" w:rsidRDefault="002866AC" w:rsidP="004F4CD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866AC" w:rsidTr="004F4CD1">
        <w:trPr>
          <w:trHeight w:val="697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right="9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Podanie do publicznej wiadomości informacji o wolnych miejscach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right="19" w:firstLine="0"/>
              <w:jc w:val="center"/>
              <w:rPr>
                <w:bCs/>
                <w:sz w:val="22"/>
              </w:rPr>
            </w:pPr>
            <w:r w:rsidRPr="004F4CD1">
              <w:rPr>
                <w:bCs/>
                <w:color w:val="auto"/>
                <w:sz w:val="22"/>
              </w:rPr>
              <w:t xml:space="preserve">29.05.2024 r. </w:t>
            </w:r>
          </w:p>
        </w:tc>
      </w:tr>
      <w:tr w:rsidR="002866AC" w:rsidTr="004F4CD1">
        <w:trPr>
          <w:trHeight w:val="502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sz w:val="22"/>
              </w:rPr>
              <w:t>Składanie wniosków wraz z załącznikami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86" w:firstLine="0"/>
              <w:jc w:val="left"/>
              <w:rPr>
                <w:sz w:val="22"/>
              </w:rPr>
            </w:pPr>
            <w:r w:rsidRPr="004F4CD1">
              <w:rPr>
                <w:sz w:val="22"/>
              </w:rPr>
              <w:t>03.06 – 07.06.2024 r.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</w:tr>
      <w:tr w:rsidR="002866AC" w:rsidTr="004F4CD1">
        <w:trPr>
          <w:trHeight w:val="362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Weryfikacja wniosków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right="23" w:firstLine="0"/>
              <w:jc w:val="center"/>
              <w:rPr>
                <w:bCs/>
                <w:sz w:val="22"/>
              </w:rPr>
            </w:pPr>
            <w:r w:rsidRPr="004F4CD1">
              <w:rPr>
                <w:bCs/>
                <w:sz w:val="22"/>
              </w:rPr>
              <w:t xml:space="preserve">10.06-11.06.2024 r. </w:t>
            </w:r>
          </w:p>
        </w:tc>
      </w:tr>
      <w:tr w:rsidR="002866AC" w:rsidTr="004F4CD1">
        <w:trPr>
          <w:trHeight w:val="1164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Ustalenie wyników postępowania uzupełniającego i podanie do publicznej wiadomości listy kandydatów zakwalifikowanych i kandydatów niezakwalifikowanych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866AC" w:rsidRPr="004F4CD1" w:rsidRDefault="002866AC" w:rsidP="004F4CD1">
            <w:pPr>
              <w:spacing w:after="312" w:line="259" w:lineRule="auto"/>
              <w:ind w:left="0" w:right="21" w:firstLine="0"/>
              <w:jc w:val="center"/>
              <w:rPr>
                <w:sz w:val="22"/>
              </w:rPr>
            </w:pPr>
            <w:r w:rsidRPr="004F4CD1">
              <w:rPr>
                <w:sz w:val="22"/>
              </w:rPr>
              <w:t>12.06.2024 r.</w:t>
            </w:r>
            <w:r w:rsidRPr="004F4CD1">
              <w:rPr>
                <w:b w:val="0"/>
                <w:sz w:val="22"/>
              </w:rPr>
              <w:t xml:space="preserve"> </w:t>
            </w:r>
          </w:p>
          <w:p w:rsidR="002866AC" w:rsidRPr="004F4CD1" w:rsidRDefault="002866AC" w:rsidP="004F4CD1">
            <w:pPr>
              <w:spacing w:line="259" w:lineRule="auto"/>
              <w:ind w:left="0" w:right="20" w:firstLine="0"/>
              <w:jc w:val="center"/>
              <w:rPr>
                <w:sz w:val="22"/>
              </w:rPr>
            </w:pPr>
            <w:r w:rsidRPr="004F4CD1">
              <w:rPr>
                <w:sz w:val="22"/>
              </w:rPr>
              <w:t>o godzinie 12:00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</w:tr>
      <w:tr w:rsidR="002866AC" w:rsidTr="004F4CD1">
        <w:trPr>
          <w:trHeight w:val="694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Potwierdzenie przez rodziców woli realizacji wychowania przedszkolnego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AC" w:rsidRPr="004F4CD1" w:rsidRDefault="002866AC" w:rsidP="004F4CD1">
            <w:pPr>
              <w:spacing w:line="259" w:lineRule="auto"/>
              <w:ind w:left="0" w:right="21" w:firstLine="0"/>
              <w:jc w:val="center"/>
              <w:rPr>
                <w:bCs/>
                <w:sz w:val="22"/>
              </w:rPr>
            </w:pPr>
            <w:r w:rsidRPr="004F4CD1">
              <w:rPr>
                <w:bCs/>
                <w:sz w:val="22"/>
              </w:rPr>
              <w:t xml:space="preserve">13.06.-14.06.2024 r. </w:t>
            </w:r>
          </w:p>
        </w:tc>
      </w:tr>
      <w:tr w:rsidR="002866AC" w:rsidTr="004F4CD1">
        <w:trPr>
          <w:trHeight w:val="1438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66AC" w:rsidRPr="004F4CD1" w:rsidRDefault="002866AC" w:rsidP="004F4CD1">
            <w:pPr>
              <w:spacing w:after="234" w:line="326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Podanie do publicznej wiadomości listy kandydatów przyjętych i nieprzyjętych do danego przedszkola publicznego </w:t>
            </w:r>
          </w:p>
          <w:p w:rsidR="002866AC" w:rsidRPr="004F4CD1" w:rsidRDefault="002866AC" w:rsidP="004F4CD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F4CD1">
              <w:rPr>
                <w:b w:val="0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66AC" w:rsidRPr="004F4CD1" w:rsidRDefault="002866AC" w:rsidP="004F4CD1">
            <w:pPr>
              <w:spacing w:after="312" w:line="259" w:lineRule="auto"/>
              <w:ind w:left="0" w:right="21" w:firstLine="0"/>
              <w:rPr>
                <w:sz w:val="22"/>
              </w:rPr>
            </w:pPr>
            <w:r w:rsidRPr="004F4CD1">
              <w:rPr>
                <w:sz w:val="22"/>
              </w:rPr>
              <w:t xml:space="preserve">     17.06.2024 r.</w:t>
            </w:r>
            <w:r w:rsidRPr="004F4CD1">
              <w:rPr>
                <w:b w:val="0"/>
                <w:sz w:val="22"/>
              </w:rPr>
              <w:t xml:space="preserve"> </w:t>
            </w:r>
          </w:p>
          <w:p w:rsidR="002866AC" w:rsidRPr="004F4CD1" w:rsidRDefault="002866AC" w:rsidP="004F4CD1">
            <w:pPr>
              <w:spacing w:line="259" w:lineRule="auto"/>
              <w:ind w:left="0" w:right="20" w:firstLine="0"/>
              <w:jc w:val="center"/>
              <w:rPr>
                <w:sz w:val="22"/>
              </w:rPr>
            </w:pPr>
            <w:r w:rsidRPr="004F4CD1">
              <w:rPr>
                <w:sz w:val="22"/>
              </w:rPr>
              <w:t>o godzinie 12:00</w:t>
            </w:r>
            <w:r w:rsidRPr="004F4CD1">
              <w:rPr>
                <w:b w:val="0"/>
                <w:sz w:val="22"/>
              </w:rPr>
              <w:t xml:space="preserve"> </w:t>
            </w:r>
          </w:p>
        </w:tc>
      </w:tr>
    </w:tbl>
    <w:p w:rsidR="002866AC" w:rsidRDefault="002866AC">
      <w:pPr>
        <w:spacing w:line="259" w:lineRule="auto"/>
        <w:ind w:left="0" w:right="8017" w:firstLine="0"/>
        <w:jc w:val="right"/>
      </w:pPr>
      <w:r>
        <w:rPr>
          <w:b w:val="0"/>
        </w:rPr>
        <w:t xml:space="preserve"> </w:t>
      </w:r>
    </w:p>
    <w:p w:rsidR="002866AC" w:rsidRDefault="002866AC">
      <w:pPr>
        <w:spacing w:line="259" w:lineRule="auto"/>
        <w:ind w:left="0" w:firstLine="0"/>
        <w:jc w:val="left"/>
      </w:pPr>
      <w:r>
        <w:rPr>
          <w:b w:val="0"/>
        </w:rPr>
        <w:t xml:space="preserve"> </w:t>
      </w:r>
    </w:p>
    <w:sectPr w:rsidR="002866AC" w:rsidSect="003834B8">
      <w:pgSz w:w="11906" w:h="16838"/>
      <w:pgMar w:top="1423" w:right="1693" w:bottom="192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532"/>
    <w:rsid w:val="00035E08"/>
    <w:rsid w:val="001A69F7"/>
    <w:rsid w:val="00266F21"/>
    <w:rsid w:val="002866AC"/>
    <w:rsid w:val="00286EA3"/>
    <w:rsid w:val="003834B8"/>
    <w:rsid w:val="004F4CD1"/>
    <w:rsid w:val="00515B7A"/>
    <w:rsid w:val="0056662B"/>
    <w:rsid w:val="00581DF4"/>
    <w:rsid w:val="005B7018"/>
    <w:rsid w:val="006C7802"/>
    <w:rsid w:val="00796532"/>
    <w:rsid w:val="00796D7A"/>
    <w:rsid w:val="00915E36"/>
    <w:rsid w:val="00975D46"/>
    <w:rsid w:val="00A76BF4"/>
    <w:rsid w:val="00B01722"/>
    <w:rsid w:val="00C27290"/>
    <w:rsid w:val="00CF7F1F"/>
    <w:rsid w:val="00DC56C6"/>
    <w:rsid w:val="00DE0ADD"/>
    <w:rsid w:val="00EF7C3B"/>
    <w:rsid w:val="00F3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B8"/>
    <w:pPr>
      <w:spacing w:line="372" w:lineRule="auto"/>
      <w:ind w:left="269" w:firstLine="370"/>
      <w:jc w:val="both"/>
    </w:pPr>
    <w:rPr>
      <w:rFonts w:ascii="Times New Roman" w:hAnsi="Times New Roman"/>
      <w:b/>
      <w:color w:val="000000"/>
      <w:kern w:val="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3834B8"/>
    <w:rPr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374</Words>
  <Characters>2249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postępowania rekrutacyjnego oraz postępowania uzupełniającego </dc:title>
  <dc:subject/>
  <dc:creator>Sony</dc:creator>
  <cp:keywords/>
  <dc:description/>
  <cp:lastModifiedBy>Dyrektor</cp:lastModifiedBy>
  <cp:revision>2</cp:revision>
  <cp:lastPrinted>2024-01-17T11:54:00Z</cp:lastPrinted>
  <dcterms:created xsi:type="dcterms:W3CDTF">2024-02-01T07:52:00Z</dcterms:created>
  <dcterms:modified xsi:type="dcterms:W3CDTF">2024-02-01T07:52:00Z</dcterms:modified>
</cp:coreProperties>
</file>